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C2" w:rsidRPr="007E403F" w:rsidRDefault="000600C2" w:rsidP="000600C2">
      <w:pPr>
        <w:widowControl/>
        <w:spacing w:before="210" w:after="210" w:line="330" w:lineRule="atLeast"/>
        <w:ind w:firstLineChars="696" w:firstLine="1467"/>
        <w:rPr>
          <w:rFonts w:ascii="宋体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《自己的话是给别人看的》教学设计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学习目标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1.有感情地朗读课文，背诵课文第三自然段。积累优美语言。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2.感受异域风情，理解“人人为我，我为人人”的人生境界。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3.认识3个生字，会写7个。理解“莞尔一笑、花团锦簇、姹紫嫣红、应接不暇、耐人寻味”等词语的意思。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学习重点</w:t>
      </w:r>
      <w:r w:rsidRPr="007E403F">
        <w:rPr>
          <w:rFonts w:ascii="宋体" w:hAnsi="宋体" w:cs="宋体" w:hint="eastAsia"/>
          <w:color w:val="000000"/>
          <w:kern w:val="0"/>
          <w:szCs w:val="21"/>
        </w:rPr>
        <w:t>：体会“人人为我，我为人人”的境界，并从中受到教育。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color w:val="000000"/>
          <w:kern w:val="0"/>
          <w:szCs w:val="21"/>
        </w:rPr>
        <w:t>课时安排</w:t>
      </w:r>
      <w:r w:rsidRPr="007E403F">
        <w:rPr>
          <w:rFonts w:ascii="宋体" w:hAnsi="宋体" w:cs="宋体" w:hint="eastAsia"/>
          <w:color w:val="000000"/>
          <w:kern w:val="0"/>
          <w:szCs w:val="21"/>
        </w:rPr>
        <w:t xml:space="preserve">   2课时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color w:val="000000"/>
          <w:kern w:val="0"/>
          <w:szCs w:val="21"/>
        </w:rPr>
        <w:t>教学切入点：</w:t>
      </w:r>
      <w:r w:rsidRPr="007E403F">
        <w:rPr>
          <w:rFonts w:ascii="宋体" w:hAnsi="宋体" w:cs="宋体" w:hint="eastAsia"/>
          <w:color w:val="000000"/>
          <w:kern w:val="0"/>
          <w:szCs w:val="21"/>
        </w:rPr>
        <w:t>作者在德国看到了一种怎样的奇丽的景色？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第一课时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一、谈话导入，揭题质疑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 在这色彩斑斓的世界，有许多美的东西。例如我们的祖国，有让我们引以为豪的锦绣山河；有远远流传的中华文化。 还有许多我们还不太了解的外国风光，异域文化。从今天开始，让我们同作者一道到国外的一些地方走一走，看一看。第一站──德国（板书）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 xml:space="preserve"> 2. 德国，有迷人的蓝色多瑙河，有梦幻般的莱茵河畔，有神秘的黑森林……总之，德国是一个极富魅力的旅游城市，它不仅风光无限美好，这个民族还有一道十分奇丽的景色。（板书：奇丽） 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3.读课题，质疑问难：“自己的花是让别人看的”是什么意思？季先生为什么要写这样一篇课文？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二、初读课文，整体感知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1.初读课文，注意读准生字，读通课文。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2.指名读通课文，对学生读得不准，或没有读通的地方进行指导。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3.想一想：作者在德国看到了一种怎样的景色？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4.联系第二、三两段句子进行交流。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三、细读课文，感悟“美丽”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1.1980年，当季老先生在阔别德国哥廷根三十五年后，迎接我们的主人问他：“你离开德国这样久，有什么变化没有？”季老先生是怎么回答的？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lastRenderedPageBreak/>
        <w:t>2.出示季老先生说的话：“变化是有的，但是美丽并没有改变。”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3.自由读，季老先生说的“美丽”并没有改变指什么？课文中哪些地方写出了花之美？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4.读第二自然段。从哪里看出德国人爱花？他们爱花的独特之处是什么？请读这一段，好好体味体味。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5.交流指导：“真切”、“脊梁”是什么意思？哪些行为说明德国人爱花之“真切”？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当你</w:t>
      </w:r>
      <w:smartTag w:uri="urn:schemas-microsoft-com:office:smarttags" w:element="PersonName">
        <w:smartTagPr>
          <w:attr w:name="ProductID" w:val="和季老"/>
        </w:smartTagPr>
        <w:r w:rsidRPr="007E403F">
          <w:rPr>
            <w:rFonts w:ascii="宋体" w:hAnsi="宋体" w:cs="宋体" w:hint="eastAsia"/>
            <w:color w:val="000000"/>
            <w:kern w:val="0"/>
            <w:szCs w:val="21"/>
          </w:rPr>
          <w:t>和季老</w:t>
        </w:r>
      </w:smartTag>
      <w:r w:rsidRPr="007E403F">
        <w:rPr>
          <w:rFonts w:ascii="宋体" w:hAnsi="宋体" w:cs="宋体" w:hint="eastAsia"/>
          <w:color w:val="000000"/>
          <w:kern w:val="0"/>
          <w:szCs w:val="21"/>
        </w:rPr>
        <w:t>先生一样看到这奇异的异国风情时，会怎么说？会怎么想？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7.有感情地朗读课文。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8.读了这一段，你觉得哥廷根之美，还美在什么？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b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color w:val="000000"/>
          <w:kern w:val="0"/>
          <w:szCs w:val="21"/>
        </w:rPr>
        <w:t>四、课堂小结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b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color w:val="000000"/>
          <w:kern w:val="0"/>
          <w:szCs w:val="21"/>
        </w:rPr>
        <w:t>教学反思：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第二课时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一、复习课文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1.有感情地朗读课文第二自然段。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2.说说哥廷根的美丽指什么？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二、品读课文，再感“美丽”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1.引出第三自然段：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出示：正是这样，也确实不错。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这句话前后半句都指什么？这样反复写的目的是为什么？请用肯定的语气读一读。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2.让我们真真切切地到哥廷根去感受德国人爱花之“真切”吧！再读第三自然段：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理解：“花团锦簇、姹紫嫣红、应接不暇”，体会花之多，花之美。</w:t>
      </w:r>
    </w:p>
    <w:p w:rsidR="000600C2" w:rsidRPr="007E403F" w:rsidRDefault="000600C2" w:rsidP="000600C2">
      <w:pPr>
        <w:widowControl/>
        <w:spacing w:before="210" w:after="210" w:line="330" w:lineRule="atLeast"/>
        <w:ind w:leftChars="228" w:left="689" w:hangingChars="100" w:hanging="21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3.每天沐浴在“花的海洋”里，闻着花香，看着花语。身处异国他乡的青年季先生，会有怎样的感受？     （怀念祖国和故乡，思念亲人）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4.有感情地朗读这一段，读出花之美。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lastRenderedPageBreak/>
        <w:t>5.仅仅是花美吗？出示句子“人人为我，我为人人。我觉得这种境界是颇耐人寻味的。”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6.理解：耐人寻味。这种境界指什么？你怎么理解这句话？</w:t>
      </w:r>
    </w:p>
    <w:p w:rsidR="000600C2" w:rsidRPr="007E403F" w:rsidRDefault="000600C2" w:rsidP="000600C2">
      <w:pPr>
        <w:widowControl/>
        <w:spacing w:before="210" w:after="210" w:line="330" w:lineRule="atLeast"/>
        <w:ind w:leftChars="228" w:left="899" w:hangingChars="200" w:hanging="42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（人人为我，我为人人。当我为别人付出的时候，别人也在为我付出；互帮互利，互相赠予，共同享受生活的美丽。这就是一种人生境界。）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（花，使季羡林想到如何做人，这本身也是一种境界。花很美，人也美。）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7.有感情地朗读课文第三自然段。背诵这一段。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三、前后呼应，三感“美丽”：</w:t>
      </w:r>
    </w:p>
    <w:p w:rsidR="000600C2" w:rsidRPr="007E403F" w:rsidRDefault="000600C2" w:rsidP="000600C2">
      <w:pPr>
        <w:widowControl/>
        <w:spacing w:before="210" w:after="210" w:line="330" w:lineRule="atLeast"/>
        <w:ind w:leftChars="228" w:left="689" w:hangingChars="100" w:hanging="21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1.再出示第四自然段中“变化是有的，但是美丽并没有改变”一句。读了第二、三自然段后，你对这句话又有怎样的理解？</w:t>
      </w:r>
    </w:p>
    <w:p w:rsidR="000600C2" w:rsidRPr="007E403F" w:rsidRDefault="000600C2" w:rsidP="000600C2">
      <w:pPr>
        <w:widowControl/>
        <w:spacing w:before="210" w:after="210" w:line="330" w:lineRule="atLeast"/>
        <w:ind w:leftChars="228" w:left="689" w:hangingChars="100" w:hanging="21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2.当作者再一次踏上他生活了十年的哥廷根，踏上他曾经留下生活的痕迹和情感的哥廷根，他会想起什么呢？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3.你从文中了解了什么？</w:t>
      </w:r>
    </w:p>
    <w:p w:rsidR="000600C2" w:rsidRPr="007E403F" w:rsidRDefault="000600C2" w:rsidP="000600C2">
      <w:pPr>
        <w:widowControl/>
        <w:spacing w:before="210" w:after="210" w:line="330" w:lineRule="atLeast"/>
        <w:ind w:leftChars="228" w:left="1319" w:hangingChars="400" w:hanging="84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4．小结：正是这样的情绪，使得季羡林在文中这样写道：“多么奇异的景色！多么奇特的民族！我仿佛又回到了四五十年前，我做了一个花的梦，做了一个思乡的梦。”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5.有感情地朗读这一句话。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bCs/>
          <w:color w:val="000000"/>
          <w:kern w:val="0"/>
          <w:szCs w:val="21"/>
        </w:rPr>
        <w:t>四、总结全文，激发阅读兴趣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1. 朗读全文，说说读了文章的感受。</w:t>
      </w:r>
    </w:p>
    <w:p w:rsidR="000600C2" w:rsidRPr="007E403F" w:rsidRDefault="000600C2" w:rsidP="000600C2">
      <w:pPr>
        <w:widowControl/>
        <w:spacing w:before="210" w:after="210" w:line="330" w:lineRule="atLeast"/>
        <w:ind w:firstLine="480"/>
        <w:rPr>
          <w:rFonts w:ascii="宋体" w:hAnsi="宋体" w:cs="宋体"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color w:val="000000"/>
          <w:kern w:val="0"/>
          <w:szCs w:val="21"/>
        </w:rPr>
        <w:t>2.推荐读书：《季羡林散文》、《季羡林先生》等。</w:t>
      </w:r>
    </w:p>
    <w:p w:rsidR="000600C2" w:rsidRPr="007E403F" w:rsidRDefault="000600C2" w:rsidP="000600C2">
      <w:pPr>
        <w:widowControl/>
        <w:spacing w:before="210" w:after="210" w:line="330" w:lineRule="atLeast"/>
        <w:rPr>
          <w:rFonts w:ascii="宋体" w:hAnsi="宋体" w:cs="宋体"/>
          <w:b/>
          <w:color w:val="000000"/>
          <w:kern w:val="0"/>
          <w:szCs w:val="21"/>
        </w:rPr>
      </w:pPr>
      <w:r w:rsidRPr="007E403F">
        <w:rPr>
          <w:rFonts w:ascii="宋体" w:hAnsi="宋体" w:cs="宋体" w:hint="eastAsia"/>
          <w:b/>
          <w:color w:val="000000"/>
          <w:kern w:val="0"/>
          <w:szCs w:val="21"/>
        </w:rPr>
        <w:t>教学反思：</w:t>
      </w:r>
    </w:p>
    <w:p w:rsidR="00612D66" w:rsidRDefault="00612D66"/>
    <w:sectPr w:rsidR="00612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E4" w:rsidRDefault="00C12BE4" w:rsidP="000600C2">
      <w:r>
        <w:separator/>
      </w:r>
    </w:p>
  </w:endnote>
  <w:endnote w:type="continuationSeparator" w:id="0">
    <w:p w:rsidR="00C12BE4" w:rsidRDefault="00C12BE4" w:rsidP="0006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Default="00D01E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Pr="00D01E40" w:rsidRDefault="00D01E40" w:rsidP="00D01E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Default="00D01E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E4" w:rsidRDefault="00C12BE4" w:rsidP="000600C2">
      <w:r>
        <w:separator/>
      </w:r>
    </w:p>
  </w:footnote>
  <w:footnote w:type="continuationSeparator" w:id="0">
    <w:p w:rsidR="00C12BE4" w:rsidRDefault="00C12BE4" w:rsidP="0006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Default="00D01E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Pr="00D01E40" w:rsidRDefault="00D01E40" w:rsidP="00D01E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0" w:rsidRDefault="00D01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C8"/>
    <w:rsid w:val="000600C2"/>
    <w:rsid w:val="00265DC8"/>
    <w:rsid w:val="005A26C1"/>
    <w:rsid w:val="00612D66"/>
    <w:rsid w:val="00C12BE4"/>
    <w:rsid w:val="00D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60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1539</Words>
  <Characters>1575</Characters>
  <DocSecurity>0</DocSecurity>
  <Lines>76</Lines>
  <Paragraphs>56</Paragraphs>
  <ScaleCrop>false</ScaleCrop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2016-05-19T08:34:00Z</dcterms:created>
  <dcterms:modified xsi:type="dcterms:W3CDTF">2016-05-19T08:34:00Z</dcterms:modified>
</cp:coreProperties>
</file>